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BF" w:rsidRPr="00E35F3D" w:rsidRDefault="00356B64" w:rsidP="002961CE">
      <w:pPr>
        <w:pStyle w:val="menfont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Warszawa, 18</w:t>
      </w:r>
      <w:r w:rsidR="00744775">
        <w:rPr>
          <w:rFonts w:ascii="Garamond" w:hAnsi="Garamond"/>
          <w:sz w:val="28"/>
          <w:szCs w:val="28"/>
        </w:rPr>
        <w:t xml:space="preserve"> maja 2018 r. </w:t>
      </w:r>
    </w:p>
    <w:p w:rsidR="00444951" w:rsidRPr="00E35F3D" w:rsidRDefault="00444951" w:rsidP="00444951">
      <w:pPr>
        <w:pStyle w:val="menfont"/>
        <w:rPr>
          <w:rFonts w:ascii="Garamond" w:hAnsi="Garamond"/>
          <w:b/>
          <w:sz w:val="28"/>
          <w:szCs w:val="28"/>
        </w:rPr>
      </w:pPr>
    </w:p>
    <w:p w:rsidR="00C80EBF" w:rsidRPr="00E35F3D" w:rsidRDefault="000C10CF" w:rsidP="00C80EBF">
      <w:pPr>
        <w:pStyle w:val="menfont"/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  <w:r w:rsidRPr="00E35F3D">
        <w:rPr>
          <w:rFonts w:ascii="Garamond" w:hAnsi="Garamond"/>
          <w:i/>
          <w:sz w:val="28"/>
          <w:szCs w:val="28"/>
        </w:rPr>
        <w:t xml:space="preserve">Szanowni </w:t>
      </w:r>
      <w:r w:rsidR="00C80EBF" w:rsidRPr="00E35F3D">
        <w:rPr>
          <w:rFonts w:ascii="Garamond" w:hAnsi="Garamond"/>
          <w:i/>
          <w:sz w:val="28"/>
          <w:szCs w:val="28"/>
        </w:rPr>
        <w:t>Rodzice i Opiekunowie</w:t>
      </w:r>
      <w:r w:rsidR="00327A0E">
        <w:rPr>
          <w:rFonts w:ascii="Garamond" w:hAnsi="Garamond"/>
          <w:i/>
          <w:sz w:val="28"/>
          <w:szCs w:val="28"/>
        </w:rPr>
        <w:t xml:space="preserve"> Uczniów klas VII szkoły podstawowej </w:t>
      </w:r>
      <w:r w:rsidR="003E2BFE">
        <w:rPr>
          <w:rFonts w:ascii="Garamond" w:hAnsi="Garamond"/>
          <w:i/>
          <w:sz w:val="28"/>
          <w:szCs w:val="28"/>
        </w:rPr>
        <w:br/>
      </w:r>
      <w:r w:rsidR="00327A0E">
        <w:rPr>
          <w:rFonts w:ascii="Garamond" w:hAnsi="Garamond"/>
          <w:i/>
          <w:sz w:val="28"/>
          <w:szCs w:val="28"/>
        </w:rPr>
        <w:t>oraz klas II gimnazj</w:t>
      </w:r>
      <w:r w:rsidR="00F00EC2">
        <w:rPr>
          <w:rFonts w:ascii="Garamond" w:hAnsi="Garamond"/>
          <w:i/>
          <w:sz w:val="28"/>
          <w:szCs w:val="28"/>
        </w:rPr>
        <w:t>um</w:t>
      </w:r>
      <w:r w:rsidR="00C80EBF" w:rsidRPr="00E35F3D">
        <w:rPr>
          <w:rFonts w:ascii="Garamond" w:hAnsi="Garamond"/>
          <w:i/>
          <w:sz w:val="28"/>
          <w:szCs w:val="28"/>
        </w:rPr>
        <w:t xml:space="preserve">, </w:t>
      </w:r>
    </w:p>
    <w:p w:rsidR="00444951" w:rsidRPr="00E35F3D" w:rsidRDefault="00444951" w:rsidP="00C80EBF">
      <w:pPr>
        <w:pStyle w:val="menfont"/>
        <w:spacing w:line="276" w:lineRule="auto"/>
        <w:jc w:val="both"/>
        <w:rPr>
          <w:rFonts w:ascii="Garamond" w:hAnsi="Garamond"/>
          <w:sz w:val="28"/>
          <w:szCs w:val="28"/>
        </w:rPr>
      </w:pPr>
    </w:p>
    <w:p w:rsidR="006C0C22" w:rsidRDefault="00E056BD" w:rsidP="002961CE">
      <w:pPr>
        <w:pStyle w:val="menfont"/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wdrażanie</w:t>
      </w:r>
      <w:r w:rsidR="00F00EC2">
        <w:rPr>
          <w:rFonts w:ascii="Garamond" w:hAnsi="Garamond"/>
          <w:sz w:val="28"/>
          <w:szCs w:val="28"/>
        </w:rPr>
        <w:t xml:space="preserve"> kolejnych etapów reformy edukacji </w:t>
      </w:r>
      <w:r w:rsidR="00D312C6">
        <w:rPr>
          <w:rFonts w:ascii="Garamond" w:hAnsi="Garamond"/>
          <w:sz w:val="28"/>
          <w:szCs w:val="28"/>
        </w:rPr>
        <w:t>wiąże się z</w:t>
      </w:r>
      <w:r>
        <w:rPr>
          <w:rFonts w:ascii="Garamond" w:hAnsi="Garamond"/>
          <w:sz w:val="28"/>
          <w:szCs w:val="28"/>
        </w:rPr>
        <w:t xml:space="preserve"> </w:t>
      </w:r>
      <w:r w:rsidR="00D312C6">
        <w:rPr>
          <w:rFonts w:ascii="Garamond" w:hAnsi="Garamond"/>
          <w:sz w:val="28"/>
          <w:szCs w:val="28"/>
        </w:rPr>
        <w:t>naturalnymi i</w:t>
      </w:r>
      <w:r w:rsidR="006C0C22">
        <w:rPr>
          <w:rFonts w:ascii="Garamond" w:hAnsi="Garamond"/>
          <w:sz w:val="28"/>
          <w:szCs w:val="28"/>
        </w:rPr>
        <w:t> </w:t>
      </w:r>
      <w:r w:rsidR="00D312C6">
        <w:rPr>
          <w:rFonts w:ascii="Garamond" w:hAnsi="Garamond"/>
          <w:sz w:val="28"/>
          <w:szCs w:val="28"/>
        </w:rPr>
        <w:t xml:space="preserve">zrozumiałymi pytaniami oraz wątpliwościami. </w:t>
      </w:r>
      <w:r>
        <w:rPr>
          <w:rFonts w:ascii="Garamond" w:hAnsi="Garamond"/>
          <w:sz w:val="28"/>
          <w:szCs w:val="28"/>
        </w:rPr>
        <w:t>Jedną z takich kwestii</w:t>
      </w:r>
      <w:r w:rsidR="00D312C6">
        <w:rPr>
          <w:rFonts w:ascii="Garamond" w:hAnsi="Garamond"/>
          <w:sz w:val="28"/>
          <w:szCs w:val="28"/>
        </w:rPr>
        <w:t xml:space="preserve"> jest </w:t>
      </w:r>
      <w:r w:rsidR="006C0C22">
        <w:rPr>
          <w:rFonts w:ascii="Garamond" w:hAnsi="Garamond"/>
          <w:sz w:val="28"/>
          <w:szCs w:val="28"/>
        </w:rPr>
        <w:t>organizacj</w:t>
      </w:r>
      <w:r w:rsidR="002B1E33">
        <w:rPr>
          <w:rFonts w:ascii="Garamond" w:hAnsi="Garamond"/>
          <w:sz w:val="28"/>
          <w:szCs w:val="28"/>
        </w:rPr>
        <w:t>a</w:t>
      </w:r>
      <w:r w:rsidR="006C0C22">
        <w:rPr>
          <w:rFonts w:ascii="Garamond" w:hAnsi="Garamond"/>
          <w:sz w:val="28"/>
          <w:szCs w:val="28"/>
        </w:rPr>
        <w:t xml:space="preserve"> </w:t>
      </w:r>
      <w:r w:rsidR="00D312C6">
        <w:rPr>
          <w:rFonts w:ascii="Garamond" w:hAnsi="Garamond"/>
          <w:sz w:val="28"/>
          <w:szCs w:val="28"/>
        </w:rPr>
        <w:t xml:space="preserve">naboru </w:t>
      </w:r>
      <w:r w:rsidR="00DF18D8" w:rsidRPr="00E35F3D">
        <w:rPr>
          <w:rFonts w:ascii="Garamond" w:hAnsi="Garamond"/>
          <w:sz w:val="28"/>
          <w:szCs w:val="28"/>
        </w:rPr>
        <w:t>na</w:t>
      </w:r>
      <w:r w:rsidR="002961CE" w:rsidRPr="00E35F3D">
        <w:rPr>
          <w:rFonts w:ascii="Garamond" w:hAnsi="Garamond"/>
          <w:sz w:val="28"/>
          <w:szCs w:val="28"/>
        </w:rPr>
        <w:t xml:space="preserve"> rok szkolny 2019/2020</w:t>
      </w:r>
      <w:r w:rsidR="0091093A">
        <w:rPr>
          <w:rFonts w:ascii="Garamond" w:hAnsi="Garamond"/>
          <w:sz w:val="28"/>
          <w:szCs w:val="28"/>
        </w:rPr>
        <w:t xml:space="preserve"> do szkół ponadpodstawowych</w:t>
      </w:r>
      <w:r w:rsidR="004F63FA">
        <w:rPr>
          <w:rFonts w:ascii="Garamond" w:hAnsi="Garamond"/>
          <w:sz w:val="28"/>
          <w:szCs w:val="28"/>
        </w:rPr>
        <w:t xml:space="preserve"> i</w:t>
      </w:r>
      <w:r>
        <w:rPr>
          <w:rFonts w:ascii="Garamond" w:hAnsi="Garamond"/>
          <w:sz w:val="28"/>
          <w:szCs w:val="28"/>
        </w:rPr>
        <w:t> </w:t>
      </w:r>
      <w:r w:rsidR="004F63FA">
        <w:rPr>
          <w:rFonts w:ascii="Garamond" w:hAnsi="Garamond"/>
          <w:sz w:val="28"/>
          <w:szCs w:val="28"/>
        </w:rPr>
        <w:t>klas szkół ponadgimnazjalnych</w:t>
      </w:r>
      <w:r w:rsidR="002961CE" w:rsidRPr="00E35F3D">
        <w:rPr>
          <w:rFonts w:ascii="Garamond" w:hAnsi="Garamond"/>
          <w:sz w:val="28"/>
          <w:szCs w:val="28"/>
        </w:rPr>
        <w:t xml:space="preserve">. </w:t>
      </w:r>
      <w:r w:rsidR="004A432B" w:rsidRPr="00E35F3D">
        <w:rPr>
          <w:rFonts w:ascii="Garamond" w:hAnsi="Garamond"/>
          <w:sz w:val="28"/>
          <w:szCs w:val="28"/>
        </w:rPr>
        <w:t>Wówczas o przyjęcie będą ubiegali się pierwsi absolwenci 8-letniej szkoły podstawowej oraz ostatniej klasy gimnazjum.</w:t>
      </w:r>
    </w:p>
    <w:p w:rsidR="006C0C22" w:rsidRDefault="006C0C22" w:rsidP="002961CE">
      <w:pPr>
        <w:pStyle w:val="menfont"/>
        <w:spacing w:line="276" w:lineRule="auto"/>
        <w:ind w:firstLine="708"/>
        <w:jc w:val="both"/>
        <w:rPr>
          <w:rFonts w:ascii="Garamond" w:hAnsi="Garamond"/>
          <w:b/>
          <w:sz w:val="28"/>
          <w:szCs w:val="28"/>
        </w:rPr>
      </w:pPr>
    </w:p>
    <w:p w:rsidR="001330EC" w:rsidRPr="00C04A4F" w:rsidRDefault="003E2BFE" w:rsidP="002961CE">
      <w:pPr>
        <w:pStyle w:val="menfont"/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Pragnę przypomnieć</w:t>
      </w:r>
      <w:r w:rsidR="004A432B" w:rsidRPr="00C04A4F">
        <w:rPr>
          <w:rFonts w:ascii="Garamond" w:hAnsi="Garamond"/>
          <w:b/>
          <w:sz w:val="28"/>
          <w:szCs w:val="28"/>
        </w:rPr>
        <w:t>, że postępowania rekrutacyjne dla tych dwóch grup uczniów zostaną przeprowadzone oddzielnie, według odrę</w:t>
      </w:r>
      <w:r>
        <w:rPr>
          <w:rFonts w:ascii="Garamond" w:hAnsi="Garamond"/>
          <w:b/>
          <w:sz w:val="28"/>
          <w:szCs w:val="28"/>
        </w:rPr>
        <w:t xml:space="preserve">bnych kryteriów rekrutacyjnych. </w:t>
      </w:r>
      <w:r w:rsidR="004A432B" w:rsidRPr="00C04A4F">
        <w:rPr>
          <w:rFonts w:ascii="Garamond" w:hAnsi="Garamond"/>
          <w:sz w:val="28"/>
          <w:szCs w:val="28"/>
        </w:rPr>
        <w:t>Jednocześnie podkreślam, że</w:t>
      </w:r>
      <w:r w:rsidR="006C0C22">
        <w:rPr>
          <w:rFonts w:ascii="Garamond" w:hAnsi="Garamond"/>
          <w:sz w:val="28"/>
          <w:szCs w:val="28"/>
        </w:rPr>
        <w:t> </w:t>
      </w:r>
      <w:r w:rsidR="003B291F">
        <w:rPr>
          <w:rFonts w:ascii="Garamond" w:hAnsi="Garamond"/>
          <w:sz w:val="28"/>
          <w:szCs w:val="28"/>
        </w:rPr>
        <w:t>absolwenci szkół podstawowych i gimnazjów</w:t>
      </w:r>
      <w:r w:rsidR="004A432B" w:rsidRPr="00C04A4F">
        <w:rPr>
          <w:rFonts w:ascii="Garamond" w:hAnsi="Garamond"/>
          <w:sz w:val="28"/>
          <w:szCs w:val="28"/>
        </w:rPr>
        <w:t xml:space="preserve"> nie będą rywalizo</w:t>
      </w:r>
      <w:r w:rsidR="00E35F3D" w:rsidRPr="00C04A4F">
        <w:rPr>
          <w:rFonts w:ascii="Garamond" w:hAnsi="Garamond"/>
          <w:sz w:val="28"/>
          <w:szCs w:val="28"/>
        </w:rPr>
        <w:t>wali ze sobą</w:t>
      </w:r>
      <w:r w:rsidR="00E35F3D">
        <w:rPr>
          <w:rFonts w:ascii="Garamond" w:hAnsi="Garamond"/>
          <w:b/>
          <w:sz w:val="28"/>
          <w:szCs w:val="28"/>
        </w:rPr>
        <w:t xml:space="preserve"> </w:t>
      </w:r>
      <w:r w:rsidR="00E35F3D" w:rsidRPr="00C04A4F">
        <w:rPr>
          <w:rFonts w:ascii="Garamond" w:hAnsi="Garamond"/>
          <w:sz w:val="28"/>
          <w:szCs w:val="28"/>
        </w:rPr>
        <w:t>o te same miejsca.</w:t>
      </w:r>
      <w:r w:rsidR="00E35F3D">
        <w:rPr>
          <w:rFonts w:ascii="Garamond" w:hAnsi="Garamond"/>
          <w:b/>
          <w:sz w:val="28"/>
          <w:szCs w:val="28"/>
        </w:rPr>
        <w:t xml:space="preserve"> </w:t>
      </w:r>
      <w:r w:rsidR="00E35F3D" w:rsidRPr="00C04A4F">
        <w:rPr>
          <w:rFonts w:ascii="Garamond" w:hAnsi="Garamond"/>
          <w:sz w:val="28"/>
          <w:szCs w:val="28"/>
        </w:rPr>
        <w:t>B</w:t>
      </w:r>
      <w:r w:rsidR="004A432B" w:rsidRPr="00C04A4F">
        <w:rPr>
          <w:rFonts w:ascii="Garamond" w:hAnsi="Garamond"/>
          <w:sz w:val="28"/>
          <w:szCs w:val="28"/>
        </w:rPr>
        <w:t xml:space="preserve">ędą oni ubiegać się o przyjęcie do </w:t>
      </w:r>
      <w:r w:rsidR="00E35F3D" w:rsidRPr="00C04A4F">
        <w:rPr>
          <w:rFonts w:ascii="Garamond" w:hAnsi="Garamond"/>
          <w:sz w:val="28"/>
          <w:szCs w:val="28"/>
        </w:rPr>
        <w:t>innych</w:t>
      </w:r>
      <w:r w:rsidR="004A432B" w:rsidRPr="00C04A4F">
        <w:rPr>
          <w:rFonts w:ascii="Garamond" w:hAnsi="Garamond"/>
          <w:sz w:val="28"/>
          <w:szCs w:val="28"/>
        </w:rPr>
        <w:t xml:space="preserve"> typ</w:t>
      </w:r>
      <w:r w:rsidR="00E35F3D" w:rsidRPr="00C04A4F">
        <w:rPr>
          <w:rFonts w:ascii="Garamond" w:hAnsi="Garamond"/>
          <w:sz w:val="28"/>
          <w:szCs w:val="28"/>
        </w:rPr>
        <w:t>ów</w:t>
      </w:r>
      <w:r w:rsidR="004A432B" w:rsidRPr="00C04A4F">
        <w:rPr>
          <w:rFonts w:ascii="Garamond" w:hAnsi="Garamond"/>
          <w:sz w:val="28"/>
          <w:szCs w:val="28"/>
        </w:rPr>
        <w:t xml:space="preserve"> szk</w:t>
      </w:r>
      <w:r w:rsidR="00E35F3D" w:rsidRPr="00C04A4F">
        <w:rPr>
          <w:rFonts w:ascii="Garamond" w:hAnsi="Garamond"/>
          <w:sz w:val="28"/>
          <w:szCs w:val="28"/>
        </w:rPr>
        <w:t>ół</w:t>
      </w:r>
      <w:r w:rsidR="004A432B" w:rsidRPr="00C04A4F">
        <w:rPr>
          <w:rFonts w:ascii="Garamond" w:hAnsi="Garamond"/>
          <w:sz w:val="28"/>
          <w:szCs w:val="28"/>
        </w:rPr>
        <w:t xml:space="preserve">. </w:t>
      </w:r>
    </w:p>
    <w:p w:rsidR="001330EC" w:rsidRPr="00E35F3D" w:rsidRDefault="001330EC" w:rsidP="002961CE">
      <w:pPr>
        <w:pStyle w:val="menfont"/>
        <w:spacing w:line="276" w:lineRule="auto"/>
        <w:jc w:val="both"/>
        <w:rPr>
          <w:rFonts w:ascii="Garamond" w:hAnsi="Garamond"/>
          <w:b/>
          <w:sz w:val="28"/>
          <w:szCs w:val="28"/>
        </w:rPr>
      </w:pPr>
    </w:p>
    <w:p w:rsidR="004A432B" w:rsidRPr="00E35F3D" w:rsidRDefault="002961CE" w:rsidP="00444951">
      <w:pPr>
        <w:pStyle w:val="menfont"/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  <w:r w:rsidRPr="00E35F3D">
        <w:rPr>
          <w:rFonts w:ascii="Garamond" w:hAnsi="Garamond"/>
          <w:sz w:val="28"/>
          <w:szCs w:val="28"/>
        </w:rPr>
        <w:t xml:space="preserve">Uczniowie kończący </w:t>
      </w:r>
      <w:r w:rsidR="00B01A80">
        <w:rPr>
          <w:rFonts w:ascii="Garamond" w:hAnsi="Garamond"/>
          <w:sz w:val="28"/>
          <w:szCs w:val="28"/>
        </w:rPr>
        <w:t>VI</w:t>
      </w:r>
      <w:r w:rsidR="00000EA9">
        <w:rPr>
          <w:rFonts w:ascii="Garamond" w:hAnsi="Garamond"/>
          <w:sz w:val="28"/>
          <w:szCs w:val="28"/>
        </w:rPr>
        <w:t>I</w:t>
      </w:r>
      <w:r w:rsidR="00B01A80">
        <w:rPr>
          <w:rFonts w:ascii="Garamond" w:hAnsi="Garamond"/>
          <w:sz w:val="28"/>
          <w:szCs w:val="28"/>
        </w:rPr>
        <w:t>I</w:t>
      </w:r>
      <w:r w:rsidRPr="00E35F3D">
        <w:rPr>
          <w:rFonts w:ascii="Garamond" w:hAnsi="Garamond"/>
          <w:sz w:val="28"/>
          <w:szCs w:val="28"/>
        </w:rPr>
        <w:t xml:space="preserve"> klasę szkoły podstawowej </w:t>
      </w:r>
      <w:r w:rsidR="00DF18D8" w:rsidRPr="00E35F3D">
        <w:rPr>
          <w:rFonts w:ascii="Garamond" w:hAnsi="Garamond"/>
          <w:sz w:val="28"/>
          <w:szCs w:val="28"/>
        </w:rPr>
        <w:t xml:space="preserve">mogą zostać przyjęci do 4-letniego liceum ogólnokształcącego, 5-letniego technikum lub </w:t>
      </w:r>
      <w:r w:rsidR="004573D4">
        <w:rPr>
          <w:rFonts w:ascii="Garamond" w:hAnsi="Garamond"/>
          <w:sz w:val="28"/>
          <w:szCs w:val="28"/>
        </w:rPr>
        <w:br/>
      </w:r>
      <w:r w:rsidR="00DF18D8" w:rsidRPr="00E35F3D">
        <w:rPr>
          <w:rFonts w:ascii="Garamond" w:hAnsi="Garamond"/>
          <w:sz w:val="28"/>
          <w:szCs w:val="28"/>
        </w:rPr>
        <w:t>3-</w:t>
      </w:r>
      <w:r w:rsidR="00C04A4F">
        <w:rPr>
          <w:rFonts w:ascii="Garamond" w:hAnsi="Garamond"/>
          <w:sz w:val="28"/>
          <w:szCs w:val="28"/>
        </w:rPr>
        <w:t>l</w:t>
      </w:r>
      <w:r w:rsidR="00DF18D8" w:rsidRPr="00E35F3D">
        <w:rPr>
          <w:rFonts w:ascii="Garamond" w:hAnsi="Garamond"/>
          <w:sz w:val="28"/>
          <w:szCs w:val="28"/>
        </w:rPr>
        <w:t xml:space="preserve">etniej branżowej szkoły I stopnia. </w:t>
      </w:r>
      <w:r w:rsidRPr="00E35F3D">
        <w:rPr>
          <w:rFonts w:ascii="Garamond" w:hAnsi="Garamond"/>
          <w:sz w:val="28"/>
          <w:szCs w:val="28"/>
        </w:rPr>
        <w:t>Z kolei a</w:t>
      </w:r>
      <w:r w:rsidR="004A432B" w:rsidRPr="00E35F3D">
        <w:rPr>
          <w:rFonts w:ascii="Garamond" w:hAnsi="Garamond"/>
          <w:sz w:val="28"/>
          <w:szCs w:val="28"/>
        </w:rPr>
        <w:t>bsolwenci ostatniej klasy gimnazjum</w:t>
      </w:r>
      <w:r w:rsidR="00DF18D8" w:rsidRPr="00E35F3D">
        <w:rPr>
          <w:rFonts w:ascii="Garamond" w:hAnsi="Garamond"/>
          <w:sz w:val="28"/>
          <w:szCs w:val="28"/>
        </w:rPr>
        <w:t xml:space="preserve"> </w:t>
      </w:r>
      <w:r w:rsidR="007C1923">
        <w:rPr>
          <w:rFonts w:ascii="Garamond" w:hAnsi="Garamond"/>
          <w:sz w:val="28"/>
          <w:szCs w:val="28"/>
        </w:rPr>
        <w:t>mogą</w:t>
      </w:r>
      <w:r w:rsidR="00DF18D8" w:rsidRPr="00E35F3D">
        <w:rPr>
          <w:rFonts w:ascii="Garamond" w:hAnsi="Garamond"/>
          <w:sz w:val="28"/>
          <w:szCs w:val="28"/>
        </w:rPr>
        <w:t xml:space="preserve"> ubiegać się</w:t>
      </w:r>
      <w:r w:rsidR="00E35F3D">
        <w:rPr>
          <w:rFonts w:ascii="Garamond" w:hAnsi="Garamond"/>
          <w:sz w:val="28"/>
          <w:szCs w:val="28"/>
        </w:rPr>
        <w:t xml:space="preserve"> o</w:t>
      </w:r>
      <w:r w:rsidR="00DF18D8" w:rsidRPr="00E35F3D">
        <w:rPr>
          <w:rFonts w:ascii="Garamond" w:hAnsi="Garamond"/>
          <w:sz w:val="28"/>
          <w:szCs w:val="28"/>
        </w:rPr>
        <w:t xml:space="preserve"> miejsce</w:t>
      </w:r>
      <w:r w:rsidR="004A432B" w:rsidRPr="00E35F3D">
        <w:rPr>
          <w:rFonts w:ascii="Garamond" w:hAnsi="Garamond"/>
          <w:sz w:val="28"/>
          <w:szCs w:val="28"/>
        </w:rPr>
        <w:t xml:space="preserve"> </w:t>
      </w:r>
      <w:r w:rsidR="00DF18D8" w:rsidRPr="00E35F3D">
        <w:rPr>
          <w:rFonts w:ascii="Garamond" w:hAnsi="Garamond"/>
          <w:sz w:val="28"/>
          <w:szCs w:val="28"/>
        </w:rPr>
        <w:t>w</w:t>
      </w:r>
      <w:r w:rsidRPr="00E35F3D">
        <w:rPr>
          <w:rFonts w:ascii="Garamond" w:hAnsi="Garamond"/>
          <w:sz w:val="28"/>
          <w:szCs w:val="28"/>
        </w:rPr>
        <w:t xml:space="preserve"> 3-letni</w:t>
      </w:r>
      <w:r w:rsidR="00DF18D8" w:rsidRPr="00E35F3D">
        <w:rPr>
          <w:rFonts w:ascii="Garamond" w:hAnsi="Garamond"/>
          <w:sz w:val="28"/>
          <w:szCs w:val="28"/>
        </w:rPr>
        <w:t>m</w:t>
      </w:r>
      <w:r w:rsidRPr="00E35F3D">
        <w:rPr>
          <w:rFonts w:ascii="Garamond" w:hAnsi="Garamond"/>
          <w:sz w:val="28"/>
          <w:szCs w:val="28"/>
        </w:rPr>
        <w:t xml:space="preserve"> liceum</w:t>
      </w:r>
      <w:r w:rsidR="004A432B" w:rsidRPr="00E35F3D">
        <w:rPr>
          <w:rFonts w:ascii="Garamond" w:hAnsi="Garamond"/>
          <w:sz w:val="28"/>
          <w:szCs w:val="28"/>
        </w:rPr>
        <w:t xml:space="preserve"> ogólnokształcąc</w:t>
      </w:r>
      <w:r w:rsidR="00DF18D8" w:rsidRPr="00E35F3D">
        <w:rPr>
          <w:rFonts w:ascii="Garamond" w:hAnsi="Garamond"/>
          <w:sz w:val="28"/>
          <w:szCs w:val="28"/>
        </w:rPr>
        <w:t>ym</w:t>
      </w:r>
      <w:r w:rsidR="00C04A4F">
        <w:rPr>
          <w:rFonts w:ascii="Garamond" w:hAnsi="Garamond"/>
          <w:sz w:val="28"/>
          <w:szCs w:val="28"/>
        </w:rPr>
        <w:t xml:space="preserve">, </w:t>
      </w:r>
      <w:r w:rsidRPr="00E35F3D">
        <w:rPr>
          <w:rFonts w:ascii="Garamond" w:hAnsi="Garamond"/>
          <w:sz w:val="28"/>
          <w:szCs w:val="28"/>
        </w:rPr>
        <w:t>4-letni</w:t>
      </w:r>
      <w:r w:rsidR="00DF18D8" w:rsidRPr="00E35F3D">
        <w:rPr>
          <w:rFonts w:ascii="Garamond" w:hAnsi="Garamond"/>
          <w:sz w:val="28"/>
          <w:szCs w:val="28"/>
        </w:rPr>
        <w:t xml:space="preserve">m </w:t>
      </w:r>
      <w:r w:rsidR="004A432B" w:rsidRPr="00E35F3D">
        <w:rPr>
          <w:rFonts w:ascii="Garamond" w:hAnsi="Garamond"/>
          <w:sz w:val="28"/>
          <w:szCs w:val="28"/>
        </w:rPr>
        <w:t>technikum</w:t>
      </w:r>
      <w:r w:rsidR="00C04A4F">
        <w:rPr>
          <w:rFonts w:ascii="Garamond" w:hAnsi="Garamond"/>
          <w:sz w:val="28"/>
          <w:szCs w:val="28"/>
        </w:rPr>
        <w:t xml:space="preserve"> lub w </w:t>
      </w:r>
      <w:r w:rsidR="00401817">
        <w:rPr>
          <w:rFonts w:ascii="Garamond" w:hAnsi="Garamond"/>
          <w:sz w:val="28"/>
          <w:szCs w:val="28"/>
        </w:rPr>
        <w:t xml:space="preserve">3-letniej </w:t>
      </w:r>
      <w:r w:rsidR="00C04A4F">
        <w:rPr>
          <w:rFonts w:ascii="Garamond" w:hAnsi="Garamond"/>
          <w:sz w:val="28"/>
          <w:szCs w:val="28"/>
        </w:rPr>
        <w:t>branżowej</w:t>
      </w:r>
      <w:r w:rsidR="00401817">
        <w:rPr>
          <w:rFonts w:ascii="Garamond" w:hAnsi="Garamond"/>
          <w:sz w:val="28"/>
          <w:szCs w:val="28"/>
        </w:rPr>
        <w:t xml:space="preserve"> </w:t>
      </w:r>
      <w:r w:rsidR="004F63FA">
        <w:rPr>
          <w:rFonts w:ascii="Garamond" w:hAnsi="Garamond"/>
          <w:sz w:val="28"/>
          <w:szCs w:val="28"/>
        </w:rPr>
        <w:t xml:space="preserve">szkole </w:t>
      </w:r>
      <w:r w:rsidR="00401817">
        <w:rPr>
          <w:rFonts w:ascii="Garamond" w:hAnsi="Garamond"/>
          <w:sz w:val="28"/>
          <w:szCs w:val="28"/>
        </w:rPr>
        <w:t>I stopnia</w:t>
      </w:r>
      <w:r w:rsidR="004A432B" w:rsidRPr="00E35F3D">
        <w:rPr>
          <w:rFonts w:ascii="Garamond" w:hAnsi="Garamond"/>
          <w:sz w:val="28"/>
          <w:szCs w:val="28"/>
        </w:rPr>
        <w:t xml:space="preserve">. </w:t>
      </w:r>
      <w:r w:rsidR="00DF18D8" w:rsidRPr="00E35F3D">
        <w:rPr>
          <w:rFonts w:ascii="Garamond" w:hAnsi="Garamond"/>
          <w:sz w:val="28"/>
          <w:szCs w:val="28"/>
        </w:rPr>
        <w:t>Pragnę podkreślić, że</w:t>
      </w:r>
      <w:r w:rsidR="00401817">
        <w:rPr>
          <w:rFonts w:ascii="Garamond" w:hAnsi="Garamond"/>
          <w:sz w:val="28"/>
          <w:szCs w:val="28"/>
        </w:rPr>
        <w:t> </w:t>
      </w:r>
      <w:r w:rsidR="00DF18D8" w:rsidRPr="00E35F3D">
        <w:rPr>
          <w:rFonts w:ascii="Garamond" w:hAnsi="Garamond"/>
          <w:sz w:val="28"/>
          <w:szCs w:val="28"/>
        </w:rPr>
        <w:t>ob</w:t>
      </w:r>
      <w:r w:rsidR="004A432B" w:rsidRPr="00E35F3D">
        <w:rPr>
          <w:rFonts w:ascii="Garamond" w:hAnsi="Garamond"/>
          <w:sz w:val="28"/>
          <w:szCs w:val="28"/>
        </w:rPr>
        <w:t xml:space="preserve">ie te grupy będą realizowały odrębne programy nauczania. </w:t>
      </w:r>
      <w:r w:rsidR="00C70439">
        <w:rPr>
          <w:rFonts w:ascii="Garamond" w:hAnsi="Garamond"/>
          <w:sz w:val="28"/>
          <w:szCs w:val="28"/>
        </w:rPr>
        <w:br/>
      </w:r>
    </w:p>
    <w:p w:rsidR="00C1629E" w:rsidRPr="00E35F3D" w:rsidRDefault="001330EC" w:rsidP="00444951">
      <w:pPr>
        <w:pStyle w:val="menfont"/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  <w:r w:rsidRPr="00E35F3D">
        <w:rPr>
          <w:rFonts w:ascii="Garamond" w:hAnsi="Garamond"/>
          <w:sz w:val="28"/>
          <w:szCs w:val="28"/>
        </w:rPr>
        <w:t>Szkoły</w:t>
      </w:r>
      <w:r w:rsidR="00327A0E">
        <w:rPr>
          <w:rFonts w:ascii="Garamond" w:hAnsi="Garamond"/>
          <w:sz w:val="28"/>
          <w:szCs w:val="28"/>
        </w:rPr>
        <w:t xml:space="preserve"> i samorządy</w:t>
      </w:r>
      <w:r w:rsidRPr="00E35F3D">
        <w:rPr>
          <w:rFonts w:ascii="Garamond" w:hAnsi="Garamond"/>
          <w:sz w:val="28"/>
          <w:szCs w:val="28"/>
        </w:rPr>
        <w:t xml:space="preserve"> </w:t>
      </w:r>
      <w:r w:rsidR="00DF18D8" w:rsidRPr="00E35F3D">
        <w:rPr>
          <w:rFonts w:ascii="Garamond" w:hAnsi="Garamond"/>
          <w:sz w:val="28"/>
          <w:szCs w:val="28"/>
        </w:rPr>
        <w:t>przygotowują się do przyjęcia od 1 września 2019 r</w:t>
      </w:r>
      <w:r w:rsidR="00743255">
        <w:rPr>
          <w:rFonts w:ascii="Garamond" w:hAnsi="Garamond"/>
          <w:sz w:val="28"/>
          <w:szCs w:val="28"/>
        </w:rPr>
        <w:t>.</w:t>
      </w:r>
      <w:r w:rsidR="00DF18D8" w:rsidRPr="00E35F3D">
        <w:rPr>
          <w:rFonts w:ascii="Garamond" w:hAnsi="Garamond"/>
          <w:sz w:val="28"/>
          <w:szCs w:val="28"/>
        </w:rPr>
        <w:t xml:space="preserve"> większej liczby kandydatów. Jak wynika z analizy przeprowadzonej przez Ministerstwo Edukacji Narodowej, zwiększenie liczby klas I nie</w:t>
      </w:r>
      <w:r w:rsidR="005F59A3">
        <w:rPr>
          <w:rFonts w:ascii="Garamond" w:hAnsi="Garamond"/>
          <w:sz w:val="28"/>
          <w:szCs w:val="28"/>
        </w:rPr>
        <w:t xml:space="preserve"> </w:t>
      </w:r>
      <w:r w:rsidR="00DF18D8" w:rsidRPr="00E35F3D">
        <w:rPr>
          <w:rFonts w:ascii="Garamond" w:hAnsi="Garamond"/>
          <w:sz w:val="28"/>
          <w:szCs w:val="28"/>
        </w:rPr>
        <w:t>spowoduje istotnych problemów związanych z</w:t>
      </w:r>
      <w:r w:rsidR="008A6A9D">
        <w:rPr>
          <w:rFonts w:ascii="Garamond" w:hAnsi="Garamond"/>
          <w:sz w:val="28"/>
          <w:szCs w:val="28"/>
        </w:rPr>
        <w:t xml:space="preserve"> </w:t>
      </w:r>
      <w:r w:rsidR="00DF18D8" w:rsidRPr="00E35F3D">
        <w:rPr>
          <w:rFonts w:ascii="Garamond" w:hAnsi="Garamond"/>
          <w:sz w:val="28"/>
          <w:szCs w:val="28"/>
        </w:rPr>
        <w:t xml:space="preserve">zapewnieniem odpowiedniej liczby </w:t>
      </w:r>
      <w:r w:rsidR="00444951">
        <w:rPr>
          <w:rFonts w:ascii="Garamond" w:hAnsi="Garamond"/>
          <w:sz w:val="28"/>
          <w:szCs w:val="28"/>
        </w:rPr>
        <w:br/>
      </w:r>
      <w:r w:rsidR="00DF18D8" w:rsidRPr="00E35F3D">
        <w:rPr>
          <w:rFonts w:ascii="Garamond" w:hAnsi="Garamond"/>
          <w:sz w:val="28"/>
          <w:szCs w:val="28"/>
        </w:rPr>
        <w:t>sal lekcyjnych.</w:t>
      </w:r>
    </w:p>
    <w:p w:rsidR="00C80EBF" w:rsidRPr="00E35F3D" w:rsidRDefault="001330EC" w:rsidP="00C80EBF">
      <w:pPr>
        <w:pStyle w:val="menfont"/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  <w:r w:rsidRPr="00E35F3D">
        <w:rPr>
          <w:rFonts w:ascii="Garamond" w:hAnsi="Garamond"/>
          <w:sz w:val="28"/>
          <w:szCs w:val="28"/>
        </w:rPr>
        <w:t>Przypomnę</w:t>
      </w:r>
      <w:r w:rsidR="003E2BFE">
        <w:rPr>
          <w:rFonts w:ascii="Garamond" w:hAnsi="Garamond"/>
          <w:sz w:val="28"/>
          <w:szCs w:val="28"/>
        </w:rPr>
        <w:t xml:space="preserve"> również</w:t>
      </w:r>
      <w:r w:rsidRPr="00E35F3D">
        <w:rPr>
          <w:rFonts w:ascii="Garamond" w:hAnsi="Garamond"/>
          <w:sz w:val="28"/>
          <w:szCs w:val="28"/>
        </w:rPr>
        <w:t>, że p</w:t>
      </w:r>
      <w:r w:rsidR="00C80EBF" w:rsidRPr="00E35F3D">
        <w:rPr>
          <w:rFonts w:ascii="Garamond" w:hAnsi="Garamond"/>
          <w:sz w:val="28"/>
          <w:szCs w:val="28"/>
        </w:rPr>
        <w:t xml:space="preserve">ostępowanie rekrutacyjne będzie obejmowało </w:t>
      </w:r>
      <w:r w:rsidR="00CA71F2">
        <w:rPr>
          <w:rFonts w:ascii="Garamond" w:hAnsi="Garamond"/>
          <w:sz w:val="28"/>
          <w:szCs w:val="28"/>
        </w:rPr>
        <w:t xml:space="preserve">m.in. </w:t>
      </w:r>
      <w:r w:rsidR="00C80EBF" w:rsidRPr="00E35F3D">
        <w:rPr>
          <w:rFonts w:ascii="Garamond" w:hAnsi="Garamond"/>
          <w:sz w:val="28"/>
          <w:szCs w:val="28"/>
        </w:rPr>
        <w:t xml:space="preserve">następujące kryteria: </w:t>
      </w:r>
    </w:p>
    <w:p w:rsidR="00C80EBF" w:rsidRPr="00E35F3D" w:rsidRDefault="00C80EBF" w:rsidP="00C80EBF">
      <w:pPr>
        <w:pStyle w:val="menfont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8"/>
          <w:szCs w:val="28"/>
        </w:rPr>
      </w:pPr>
      <w:r w:rsidRPr="00E35F3D">
        <w:rPr>
          <w:rFonts w:ascii="Garamond" w:hAnsi="Garamond"/>
          <w:sz w:val="28"/>
          <w:szCs w:val="28"/>
        </w:rPr>
        <w:t xml:space="preserve">wyniki </w:t>
      </w:r>
      <w:r w:rsidR="00DF18D8" w:rsidRPr="00E35F3D">
        <w:rPr>
          <w:rFonts w:ascii="Garamond" w:hAnsi="Garamond"/>
          <w:sz w:val="28"/>
          <w:szCs w:val="28"/>
        </w:rPr>
        <w:t xml:space="preserve">egzaminu ósmoklasisty </w:t>
      </w:r>
      <w:r w:rsidR="00950832">
        <w:rPr>
          <w:rFonts w:ascii="Garamond" w:hAnsi="Garamond"/>
          <w:sz w:val="28"/>
          <w:szCs w:val="28"/>
        </w:rPr>
        <w:t>albo</w:t>
      </w:r>
      <w:r w:rsidR="00DF18D8" w:rsidRPr="00E35F3D">
        <w:rPr>
          <w:rFonts w:ascii="Garamond" w:hAnsi="Garamond"/>
          <w:sz w:val="28"/>
          <w:szCs w:val="28"/>
        </w:rPr>
        <w:t xml:space="preserve"> </w:t>
      </w:r>
      <w:r w:rsidRPr="00E35F3D">
        <w:rPr>
          <w:rFonts w:ascii="Garamond" w:hAnsi="Garamond"/>
          <w:sz w:val="28"/>
          <w:szCs w:val="28"/>
        </w:rPr>
        <w:t>egzaminu gimnazjalnego,</w:t>
      </w:r>
    </w:p>
    <w:p w:rsidR="00C80EBF" w:rsidRPr="00E35F3D" w:rsidRDefault="00C80EBF" w:rsidP="00C80EBF">
      <w:pPr>
        <w:pStyle w:val="menfont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8"/>
          <w:szCs w:val="28"/>
        </w:rPr>
      </w:pPr>
      <w:r w:rsidRPr="00E35F3D">
        <w:rPr>
          <w:rFonts w:ascii="Garamond" w:hAnsi="Garamond"/>
          <w:sz w:val="28"/>
          <w:szCs w:val="28"/>
        </w:rPr>
        <w:lastRenderedPageBreak/>
        <w:t xml:space="preserve">oceny (na świadectwie ukończenia </w:t>
      </w:r>
      <w:r w:rsidR="00DF18D8" w:rsidRPr="00E35F3D">
        <w:rPr>
          <w:rFonts w:ascii="Garamond" w:hAnsi="Garamond"/>
          <w:sz w:val="28"/>
          <w:szCs w:val="28"/>
        </w:rPr>
        <w:t xml:space="preserve">szkoły podstawowej </w:t>
      </w:r>
      <w:r w:rsidR="00950832">
        <w:rPr>
          <w:rFonts w:ascii="Garamond" w:hAnsi="Garamond"/>
          <w:sz w:val="28"/>
          <w:szCs w:val="28"/>
        </w:rPr>
        <w:t>albo</w:t>
      </w:r>
      <w:r w:rsidR="00B01A80" w:rsidRPr="00E35F3D">
        <w:rPr>
          <w:rFonts w:ascii="Garamond" w:hAnsi="Garamond"/>
          <w:sz w:val="28"/>
          <w:szCs w:val="28"/>
        </w:rPr>
        <w:t xml:space="preserve"> </w:t>
      </w:r>
      <w:r w:rsidRPr="00E35F3D">
        <w:rPr>
          <w:rFonts w:ascii="Garamond" w:hAnsi="Garamond"/>
          <w:sz w:val="28"/>
          <w:szCs w:val="28"/>
        </w:rPr>
        <w:t>gimnazjum) z języka polskiego i z trzech obowiązkowych zajęć edukacyjnych ustalonych przez dyrektora szkoły przeprowadzającego rekrutację,</w:t>
      </w:r>
    </w:p>
    <w:p w:rsidR="00C80EBF" w:rsidRPr="00E35F3D" w:rsidRDefault="00C80EBF" w:rsidP="00C80EBF">
      <w:pPr>
        <w:pStyle w:val="menfont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8"/>
          <w:szCs w:val="28"/>
        </w:rPr>
      </w:pPr>
      <w:r w:rsidRPr="00E35F3D">
        <w:rPr>
          <w:rFonts w:ascii="Garamond" w:hAnsi="Garamond"/>
          <w:sz w:val="28"/>
          <w:szCs w:val="28"/>
        </w:rPr>
        <w:t xml:space="preserve">świadectwo ukończenia </w:t>
      </w:r>
      <w:r w:rsidR="00DF18D8" w:rsidRPr="00E35F3D">
        <w:rPr>
          <w:rFonts w:ascii="Garamond" w:hAnsi="Garamond"/>
          <w:sz w:val="28"/>
          <w:szCs w:val="28"/>
        </w:rPr>
        <w:t xml:space="preserve">szkoły podstawowej </w:t>
      </w:r>
      <w:r w:rsidR="00950832">
        <w:rPr>
          <w:rFonts w:ascii="Garamond" w:hAnsi="Garamond"/>
          <w:sz w:val="28"/>
          <w:szCs w:val="28"/>
        </w:rPr>
        <w:t>albo</w:t>
      </w:r>
      <w:r w:rsidR="00DF18D8" w:rsidRPr="00E35F3D">
        <w:rPr>
          <w:rFonts w:ascii="Garamond" w:hAnsi="Garamond"/>
          <w:sz w:val="28"/>
          <w:szCs w:val="28"/>
        </w:rPr>
        <w:t xml:space="preserve"> </w:t>
      </w:r>
      <w:r w:rsidRPr="00E35F3D">
        <w:rPr>
          <w:rFonts w:ascii="Garamond" w:hAnsi="Garamond"/>
          <w:sz w:val="28"/>
          <w:szCs w:val="28"/>
        </w:rPr>
        <w:t xml:space="preserve">gimnazjum </w:t>
      </w:r>
      <w:r w:rsidR="00C1629E" w:rsidRPr="00E35F3D">
        <w:rPr>
          <w:rFonts w:ascii="Garamond" w:hAnsi="Garamond"/>
          <w:sz w:val="28"/>
          <w:szCs w:val="28"/>
        </w:rPr>
        <w:br/>
      </w:r>
      <w:r w:rsidRPr="00E35F3D">
        <w:rPr>
          <w:rFonts w:ascii="Garamond" w:hAnsi="Garamond"/>
          <w:sz w:val="28"/>
          <w:szCs w:val="28"/>
        </w:rPr>
        <w:t>z wyróżnieniem,</w:t>
      </w:r>
    </w:p>
    <w:p w:rsidR="00C80EBF" w:rsidRPr="00E35F3D" w:rsidRDefault="00C80EBF" w:rsidP="00C80EBF">
      <w:pPr>
        <w:pStyle w:val="menfont"/>
        <w:numPr>
          <w:ilvl w:val="0"/>
          <w:numId w:val="1"/>
        </w:numPr>
        <w:spacing w:line="276" w:lineRule="auto"/>
        <w:jc w:val="both"/>
        <w:rPr>
          <w:rFonts w:ascii="Garamond" w:hAnsi="Garamond"/>
          <w:sz w:val="28"/>
          <w:szCs w:val="28"/>
        </w:rPr>
      </w:pPr>
      <w:r w:rsidRPr="00E35F3D">
        <w:rPr>
          <w:rFonts w:ascii="Garamond" w:hAnsi="Garamond"/>
          <w:sz w:val="28"/>
          <w:szCs w:val="28"/>
        </w:rPr>
        <w:t xml:space="preserve">szczególne osiągnięcia wymienione na świadectwie ukończenia </w:t>
      </w:r>
      <w:r w:rsidR="00DF18D8" w:rsidRPr="00E35F3D">
        <w:rPr>
          <w:rFonts w:ascii="Garamond" w:hAnsi="Garamond"/>
          <w:sz w:val="28"/>
          <w:szCs w:val="28"/>
        </w:rPr>
        <w:t xml:space="preserve">szkoły podstawowej </w:t>
      </w:r>
      <w:r w:rsidR="00950832">
        <w:rPr>
          <w:rFonts w:ascii="Garamond" w:hAnsi="Garamond"/>
          <w:sz w:val="28"/>
          <w:szCs w:val="28"/>
        </w:rPr>
        <w:t>albo</w:t>
      </w:r>
      <w:r w:rsidR="00DF18D8" w:rsidRPr="00E35F3D">
        <w:rPr>
          <w:rFonts w:ascii="Garamond" w:hAnsi="Garamond"/>
          <w:sz w:val="28"/>
          <w:szCs w:val="28"/>
        </w:rPr>
        <w:t xml:space="preserve"> </w:t>
      </w:r>
      <w:r w:rsidRPr="00E35F3D">
        <w:rPr>
          <w:rFonts w:ascii="Garamond" w:hAnsi="Garamond"/>
          <w:sz w:val="28"/>
          <w:szCs w:val="28"/>
        </w:rPr>
        <w:t>gimnazjum.</w:t>
      </w:r>
    </w:p>
    <w:p w:rsidR="00C80EBF" w:rsidRPr="00E35F3D" w:rsidRDefault="00C80EBF" w:rsidP="00C80EBF">
      <w:pPr>
        <w:pStyle w:val="menfont"/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</w:p>
    <w:p w:rsidR="001330EC" w:rsidRDefault="003E2BFE" w:rsidP="00156CD9">
      <w:pPr>
        <w:pStyle w:val="menfont"/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 przypadku dodatkowych wątpliwości d</w:t>
      </w:r>
      <w:r w:rsidR="001330EC" w:rsidRPr="00E35F3D">
        <w:rPr>
          <w:rFonts w:ascii="Garamond" w:hAnsi="Garamond"/>
          <w:sz w:val="28"/>
          <w:szCs w:val="28"/>
        </w:rPr>
        <w:t xml:space="preserve">o Państwa dyspozycji pozostają dyrektorzy szkół i kuratorzy oświaty. </w:t>
      </w:r>
      <w:r>
        <w:rPr>
          <w:rFonts w:ascii="Garamond" w:hAnsi="Garamond"/>
          <w:sz w:val="28"/>
          <w:szCs w:val="28"/>
        </w:rPr>
        <w:t>Od 1 września br.</w:t>
      </w:r>
      <w:r w:rsidRPr="00E35F3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w</w:t>
      </w:r>
      <w:r w:rsidR="001330EC" w:rsidRPr="00E35F3D">
        <w:rPr>
          <w:rFonts w:ascii="Garamond" w:hAnsi="Garamond"/>
          <w:sz w:val="28"/>
          <w:szCs w:val="28"/>
        </w:rPr>
        <w:t>e wszystkich kuratoriach</w:t>
      </w:r>
      <w:r w:rsidR="00B07038">
        <w:rPr>
          <w:rFonts w:ascii="Garamond" w:hAnsi="Garamond"/>
          <w:sz w:val="28"/>
          <w:szCs w:val="28"/>
        </w:rPr>
        <w:t xml:space="preserve"> </w:t>
      </w:r>
      <w:r w:rsidR="001330EC" w:rsidRPr="00E35F3D">
        <w:rPr>
          <w:rFonts w:ascii="Garamond" w:hAnsi="Garamond"/>
          <w:sz w:val="28"/>
          <w:szCs w:val="28"/>
        </w:rPr>
        <w:t xml:space="preserve">zostaną utworzone punkty informacyjno-konsultacyjne, w </w:t>
      </w:r>
      <w:r w:rsidR="00327A0E">
        <w:rPr>
          <w:rFonts w:ascii="Garamond" w:hAnsi="Garamond"/>
          <w:sz w:val="28"/>
          <w:szCs w:val="28"/>
        </w:rPr>
        <w:t xml:space="preserve">których rodzice uczniów </w:t>
      </w:r>
      <w:r w:rsidR="006C0C22">
        <w:rPr>
          <w:rFonts w:ascii="Garamond" w:hAnsi="Garamond"/>
          <w:sz w:val="28"/>
          <w:szCs w:val="28"/>
        </w:rPr>
        <w:t xml:space="preserve">obecnych </w:t>
      </w:r>
      <w:r w:rsidR="00327A0E">
        <w:rPr>
          <w:rFonts w:ascii="Garamond" w:hAnsi="Garamond"/>
          <w:sz w:val="28"/>
          <w:szCs w:val="28"/>
        </w:rPr>
        <w:t xml:space="preserve">klas </w:t>
      </w:r>
      <w:r w:rsidR="00876C36" w:rsidRPr="006C0C22">
        <w:rPr>
          <w:rFonts w:ascii="Garamond" w:hAnsi="Garamond"/>
          <w:sz w:val="28"/>
          <w:szCs w:val="28"/>
        </w:rPr>
        <w:t xml:space="preserve">VII </w:t>
      </w:r>
      <w:r w:rsidR="00876C36" w:rsidRPr="00E35F3D">
        <w:rPr>
          <w:rFonts w:ascii="Garamond" w:hAnsi="Garamond"/>
          <w:sz w:val="28"/>
          <w:szCs w:val="28"/>
        </w:rPr>
        <w:t>szkoły podstawowej</w:t>
      </w:r>
      <w:r w:rsidR="00876C36">
        <w:rPr>
          <w:rFonts w:ascii="Garamond" w:hAnsi="Garamond"/>
          <w:sz w:val="28"/>
          <w:szCs w:val="28"/>
        </w:rPr>
        <w:t xml:space="preserve"> oraz klas </w:t>
      </w:r>
      <w:r w:rsidR="00327A0E" w:rsidRPr="006C0C22">
        <w:rPr>
          <w:rFonts w:ascii="Garamond" w:hAnsi="Garamond"/>
          <w:sz w:val="28"/>
          <w:szCs w:val="28"/>
        </w:rPr>
        <w:t xml:space="preserve">II gimnazjum </w:t>
      </w:r>
      <w:r w:rsidR="00951468">
        <w:rPr>
          <w:rFonts w:ascii="Garamond" w:hAnsi="Garamond"/>
          <w:sz w:val="28"/>
          <w:szCs w:val="28"/>
        </w:rPr>
        <w:t>uzyskają</w:t>
      </w:r>
      <w:r w:rsidR="004573D4">
        <w:rPr>
          <w:rFonts w:ascii="Garamond" w:hAnsi="Garamond"/>
          <w:sz w:val="28"/>
          <w:szCs w:val="28"/>
        </w:rPr>
        <w:t xml:space="preserve"> informacje</w:t>
      </w:r>
      <w:r w:rsidR="00327A0E">
        <w:rPr>
          <w:rFonts w:ascii="Garamond" w:hAnsi="Garamond"/>
          <w:sz w:val="28"/>
          <w:szCs w:val="28"/>
        </w:rPr>
        <w:t xml:space="preserve"> dotyczące </w:t>
      </w:r>
      <w:r w:rsidR="00950832">
        <w:rPr>
          <w:rFonts w:ascii="Garamond" w:hAnsi="Garamond"/>
          <w:sz w:val="28"/>
          <w:szCs w:val="28"/>
        </w:rPr>
        <w:t>post</w:t>
      </w:r>
      <w:r w:rsidR="00E738C5">
        <w:rPr>
          <w:rFonts w:ascii="Garamond" w:hAnsi="Garamond"/>
          <w:sz w:val="28"/>
          <w:szCs w:val="28"/>
        </w:rPr>
        <w:t>ę</w:t>
      </w:r>
      <w:r w:rsidR="00950832">
        <w:rPr>
          <w:rFonts w:ascii="Garamond" w:hAnsi="Garamond"/>
          <w:sz w:val="28"/>
          <w:szCs w:val="28"/>
        </w:rPr>
        <w:t xml:space="preserve">powania </w:t>
      </w:r>
      <w:r w:rsidR="00327A0E">
        <w:rPr>
          <w:rFonts w:ascii="Garamond" w:hAnsi="Garamond"/>
          <w:sz w:val="28"/>
          <w:szCs w:val="28"/>
        </w:rPr>
        <w:t>rekrutac</w:t>
      </w:r>
      <w:r w:rsidR="00950832">
        <w:rPr>
          <w:rFonts w:ascii="Garamond" w:hAnsi="Garamond"/>
          <w:sz w:val="28"/>
          <w:szCs w:val="28"/>
        </w:rPr>
        <w:t>y</w:t>
      </w:r>
      <w:r w:rsidR="00327A0E">
        <w:rPr>
          <w:rFonts w:ascii="Garamond" w:hAnsi="Garamond"/>
          <w:sz w:val="28"/>
          <w:szCs w:val="28"/>
        </w:rPr>
        <w:t>j</w:t>
      </w:r>
      <w:r w:rsidR="00950832">
        <w:rPr>
          <w:rFonts w:ascii="Garamond" w:hAnsi="Garamond"/>
          <w:sz w:val="28"/>
          <w:szCs w:val="28"/>
        </w:rPr>
        <w:t>nego</w:t>
      </w:r>
      <w:r w:rsidR="00327A0E">
        <w:rPr>
          <w:rFonts w:ascii="Garamond" w:hAnsi="Garamond"/>
          <w:sz w:val="28"/>
          <w:szCs w:val="28"/>
        </w:rPr>
        <w:t xml:space="preserve"> na rok szkolny 2019/2020</w:t>
      </w:r>
      <w:r w:rsidR="00746097">
        <w:rPr>
          <w:rFonts w:ascii="Garamond" w:hAnsi="Garamond"/>
          <w:sz w:val="28"/>
          <w:szCs w:val="28"/>
        </w:rPr>
        <w:t>.</w:t>
      </w:r>
      <w:r w:rsidR="00327A0E">
        <w:rPr>
          <w:rFonts w:ascii="Garamond" w:hAnsi="Garamond"/>
          <w:sz w:val="28"/>
          <w:szCs w:val="28"/>
        </w:rPr>
        <w:t xml:space="preserve"> </w:t>
      </w:r>
      <w:r w:rsidR="00B07038">
        <w:rPr>
          <w:rFonts w:ascii="Garamond" w:hAnsi="Garamond"/>
          <w:sz w:val="28"/>
          <w:szCs w:val="28"/>
        </w:rPr>
        <w:t xml:space="preserve">Ponadto od początku września </w:t>
      </w:r>
      <w:r>
        <w:rPr>
          <w:rFonts w:ascii="Garamond" w:hAnsi="Garamond"/>
          <w:sz w:val="28"/>
          <w:szCs w:val="28"/>
        </w:rPr>
        <w:t xml:space="preserve">2018 r. </w:t>
      </w:r>
      <w:r w:rsidR="00B07038">
        <w:rPr>
          <w:rFonts w:ascii="Garamond" w:hAnsi="Garamond"/>
          <w:sz w:val="28"/>
          <w:szCs w:val="28"/>
        </w:rPr>
        <w:t xml:space="preserve">pytania związane z naborem </w:t>
      </w:r>
      <w:r w:rsidR="00951468">
        <w:rPr>
          <w:rFonts w:ascii="Garamond" w:hAnsi="Garamond"/>
          <w:sz w:val="28"/>
          <w:szCs w:val="28"/>
        </w:rPr>
        <w:t>będzie można kierować na adres</w:t>
      </w:r>
      <w:r>
        <w:rPr>
          <w:rFonts w:ascii="Garamond" w:hAnsi="Garamond"/>
          <w:sz w:val="28"/>
          <w:szCs w:val="28"/>
        </w:rPr>
        <w:t xml:space="preserve"> mailowy:</w:t>
      </w:r>
      <w:r w:rsidR="00951468">
        <w:rPr>
          <w:rFonts w:ascii="Garamond" w:hAnsi="Garamond"/>
          <w:sz w:val="28"/>
          <w:szCs w:val="28"/>
        </w:rPr>
        <w:t xml:space="preserve"> </w:t>
      </w:r>
      <w:hyperlink r:id="rId8" w:history="1">
        <w:r w:rsidR="00951468" w:rsidRPr="00951468">
          <w:rPr>
            <w:rStyle w:val="Hipercze"/>
            <w:rFonts w:ascii="Garamond" w:hAnsi="Garamond"/>
            <w:color w:val="auto"/>
            <w:sz w:val="28"/>
            <w:szCs w:val="28"/>
            <w:u w:val="none"/>
          </w:rPr>
          <w:t>rekrutacja@men.gov.pl</w:t>
        </w:r>
      </w:hyperlink>
      <w:r w:rsidR="00951468" w:rsidRPr="00951468">
        <w:rPr>
          <w:rFonts w:ascii="Garamond" w:hAnsi="Garamond"/>
          <w:sz w:val="28"/>
          <w:szCs w:val="28"/>
        </w:rPr>
        <w:t>.</w:t>
      </w:r>
      <w:r w:rsidR="00951468">
        <w:rPr>
          <w:rFonts w:ascii="Garamond" w:hAnsi="Garamond"/>
          <w:sz w:val="28"/>
          <w:szCs w:val="28"/>
        </w:rPr>
        <w:t xml:space="preserve"> </w:t>
      </w:r>
    </w:p>
    <w:p w:rsidR="00876C36" w:rsidRDefault="00876C36" w:rsidP="00327A0E">
      <w:pPr>
        <w:pStyle w:val="menfont"/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</w:p>
    <w:p w:rsidR="00876C36" w:rsidRPr="00E35F3D" w:rsidRDefault="00B306D8" w:rsidP="00327A0E">
      <w:pPr>
        <w:pStyle w:val="menfont"/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U</w:t>
      </w:r>
      <w:r w:rsidR="00876C36" w:rsidRPr="00876C36">
        <w:rPr>
          <w:rFonts w:ascii="Garamond" w:hAnsi="Garamond"/>
          <w:sz w:val="28"/>
          <w:szCs w:val="28"/>
        </w:rPr>
        <w:t>stalenie sieci publicznych szkół ponad</w:t>
      </w:r>
      <w:r w:rsidR="00C70439">
        <w:rPr>
          <w:rFonts w:ascii="Garamond" w:hAnsi="Garamond"/>
          <w:sz w:val="28"/>
          <w:szCs w:val="28"/>
        </w:rPr>
        <w:t xml:space="preserve">podstawowych pozostaje </w:t>
      </w:r>
      <w:r w:rsidR="00444951">
        <w:rPr>
          <w:rFonts w:ascii="Garamond" w:hAnsi="Garamond"/>
          <w:sz w:val="28"/>
          <w:szCs w:val="28"/>
        </w:rPr>
        <w:br/>
      </w:r>
      <w:r w:rsidR="00C70439">
        <w:rPr>
          <w:rFonts w:ascii="Garamond" w:hAnsi="Garamond"/>
          <w:sz w:val="28"/>
          <w:szCs w:val="28"/>
        </w:rPr>
        <w:t xml:space="preserve">po stronie samorządów. Odbywa się ono </w:t>
      </w:r>
      <w:r w:rsidR="00C167F7">
        <w:rPr>
          <w:rFonts w:ascii="Garamond" w:hAnsi="Garamond"/>
          <w:sz w:val="28"/>
          <w:szCs w:val="28"/>
        </w:rPr>
        <w:t>po</w:t>
      </w:r>
      <w:r w:rsidR="008C5C5E">
        <w:rPr>
          <w:rFonts w:ascii="Garamond" w:hAnsi="Garamond"/>
          <w:sz w:val="28"/>
          <w:szCs w:val="28"/>
        </w:rPr>
        <w:t xml:space="preserve"> </w:t>
      </w:r>
      <w:r w:rsidR="00C167F7" w:rsidRPr="00C167F7">
        <w:rPr>
          <w:rFonts w:ascii="Garamond" w:hAnsi="Garamond"/>
          <w:sz w:val="28"/>
          <w:szCs w:val="28"/>
        </w:rPr>
        <w:t>uzyskaniu pozytywnej opinii kuratora oświaty</w:t>
      </w:r>
      <w:r w:rsidR="00876C36">
        <w:rPr>
          <w:rFonts w:ascii="Garamond" w:hAnsi="Garamond"/>
          <w:sz w:val="28"/>
          <w:szCs w:val="28"/>
        </w:rPr>
        <w:t xml:space="preserve">. </w:t>
      </w:r>
      <w:r w:rsidR="00C167F7">
        <w:rPr>
          <w:rFonts w:ascii="Garamond" w:hAnsi="Garamond"/>
          <w:sz w:val="28"/>
          <w:szCs w:val="28"/>
        </w:rPr>
        <w:t xml:space="preserve">Ministerstwo Edukacji Narodowej deklaruje pełne wsparcie </w:t>
      </w:r>
      <w:r w:rsidR="00444951">
        <w:rPr>
          <w:rFonts w:ascii="Garamond" w:hAnsi="Garamond"/>
          <w:sz w:val="28"/>
          <w:szCs w:val="28"/>
        </w:rPr>
        <w:br/>
      </w:r>
      <w:r w:rsidR="00C167F7">
        <w:rPr>
          <w:rFonts w:ascii="Garamond" w:hAnsi="Garamond"/>
          <w:sz w:val="28"/>
          <w:szCs w:val="28"/>
        </w:rPr>
        <w:t xml:space="preserve">i </w:t>
      </w:r>
      <w:r w:rsidR="005F59A3">
        <w:rPr>
          <w:rFonts w:ascii="Garamond" w:hAnsi="Garamond"/>
          <w:sz w:val="28"/>
          <w:szCs w:val="28"/>
        </w:rPr>
        <w:t>gotowość</w:t>
      </w:r>
      <w:r w:rsidR="00C167F7">
        <w:rPr>
          <w:rFonts w:ascii="Garamond" w:hAnsi="Garamond"/>
          <w:sz w:val="28"/>
          <w:szCs w:val="28"/>
        </w:rPr>
        <w:t xml:space="preserve"> współprac</w:t>
      </w:r>
      <w:r w:rsidR="005F59A3">
        <w:rPr>
          <w:rFonts w:ascii="Garamond" w:hAnsi="Garamond"/>
          <w:sz w:val="28"/>
          <w:szCs w:val="28"/>
        </w:rPr>
        <w:t>y</w:t>
      </w:r>
      <w:r w:rsidR="00C167F7">
        <w:rPr>
          <w:rFonts w:ascii="Garamond" w:hAnsi="Garamond"/>
          <w:sz w:val="28"/>
          <w:szCs w:val="28"/>
        </w:rPr>
        <w:t xml:space="preserve"> z samorządami. </w:t>
      </w:r>
    </w:p>
    <w:p w:rsidR="00E35F3D" w:rsidRPr="00E35F3D" w:rsidRDefault="00E35F3D" w:rsidP="001330EC">
      <w:pPr>
        <w:pStyle w:val="menfont"/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</w:p>
    <w:p w:rsidR="001330EC" w:rsidRPr="00E35F3D" w:rsidRDefault="00E35F3D" w:rsidP="001330EC">
      <w:pPr>
        <w:pStyle w:val="menfont"/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  <w:r w:rsidRPr="00E35F3D">
        <w:rPr>
          <w:rFonts w:ascii="Garamond" w:hAnsi="Garamond"/>
          <w:sz w:val="28"/>
          <w:szCs w:val="28"/>
        </w:rPr>
        <w:t>Zapewniam,</w:t>
      </w:r>
      <w:r w:rsidR="001330EC" w:rsidRPr="00E35F3D">
        <w:rPr>
          <w:rFonts w:ascii="Garamond" w:hAnsi="Garamond"/>
          <w:sz w:val="28"/>
          <w:szCs w:val="28"/>
        </w:rPr>
        <w:t xml:space="preserve"> że szkoły będą </w:t>
      </w:r>
      <w:r w:rsidR="005F59A3">
        <w:rPr>
          <w:rFonts w:ascii="Garamond" w:hAnsi="Garamond"/>
          <w:sz w:val="28"/>
          <w:szCs w:val="28"/>
        </w:rPr>
        <w:t>przygotowane</w:t>
      </w:r>
      <w:r w:rsidR="001330EC" w:rsidRPr="00E35F3D">
        <w:rPr>
          <w:rFonts w:ascii="Garamond" w:hAnsi="Garamond"/>
          <w:sz w:val="28"/>
          <w:szCs w:val="28"/>
        </w:rPr>
        <w:t xml:space="preserve"> na przyjęcie uczniów w</w:t>
      </w:r>
      <w:r w:rsidR="00B01A80">
        <w:rPr>
          <w:rFonts w:ascii="Garamond" w:hAnsi="Garamond"/>
          <w:sz w:val="28"/>
          <w:szCs w:val="28"/>
        </w:rPr>
        <w:t> </w:t>
      </w:r>
      <w:r w:rsidR="001330EC" w:rsidRPr="00E35F3D">
        <w:rPr>
          <w:rFonts w:ascii="Garamond" w:hAnsi="Garamond"/>
          <w:sz w:val="28"/>
          <w:szCs w:val="28"/>
        </w:rPr>
        <w:t>roku szkolnym 2019/2020</w:t>
      </w:r>
      <w:r w:rsidR="00F00EC2">
        <w:rPr>
          <w:rFonts w:ascii="Garamond" w:hAnsi="Garamond"/>
          <w:sz w:val="28"/>
          <w:szCs w:val="28"/>
        </w:rPr>
        <w:t>. Mam nadzieję, że ich oferta</w:t>
      </w:r>
      <w:r w:rsidR="006C0C22">
        <w:rPr>
          <w:rFonts w:ascii="Garamond" w:hAnsi="Garamond"/>
          <w:sz w:val="28"/>
          <w:szCs w:val="28"/>
        </w:rPr>
        <w:t xml:space="preserve"> edukacyjna</w:t>
      </w:r>
      <w:r w:rsidR="00F00EC2">
        <w:rPr>
          <w:rFonts w:ascii="Garamond" w:hAnsi="Garamond"/>
          <w:sz w:val="28"/>
          <w:szCs w:val="28"/>
        </w:rPr>
        <w:t xml:space="preserve"> spełni oczekiwania zarówno </w:t>
      </w:r>
      <w:r w:rsidR="006C0C22">
        <w:rPr>
          <w:rFonts w:ascii="Garamond" w:hAnsi="Garamond"/>
          <w:sz w:val="28"/>
          <w:szCs w:val="28"/>
        </w:rPr>
        <w:t xml:space="preserve">absolwentów szkół podstawowych, jak i gimnazjów. </w:t>
      </w:r>
    </w:p>
    <w:p w:rsidR="001330EC" w:rsidRPr="00E35F3D" w:rsidRDefault="001330EC" w:rsidP="001330EC">
      <w:pPr>
        <w:pStyle w:val="menfont"/>
        <w:spacing w:line="276" w:lineRule="auto"/>
        <w:ind w:firstLine="708"/>
        <w:jc w:val="both"/>
        <w:rPr>
          <w:rFonts w:ascii="Garamond" w:hAnsi="Garamond"/>
          <w:i/>
          <w:sz w:val="28"/>
          <w:szCs w:val="28"/>
        </w:rPr>
      </w:pPr>
    </w:p>
    <w:p w:rsidR="00EF44B2" w:rsidRDefault="001330EC" w:rsidP="00C70439">
      <w:pPr>
        <w:pStyle w:val="menfont"/>
        <w:spacing w:line="276" w:lineRule="auto"/>
        <w:ind w:firstLine="708"/>
        <w:jc w:val="both"/>
        <w:rPr>
          <w:rFonts w:ascii="Garamond" w:hAnsi="Garamond"/>
          <w:i/>
          <w:sz w:val="28"/>
          <w:szCs w:val="28"/>
        </w:rPr>
      </w:pPr>
      <w:r w:rsidRPr="00E35F3D">
        <w:rPr>
          <w:rFonts w:ascii="Garamond" w:hAnsi="Garamond"/>
          <w:i/>
          <w:sz w:val="28"/>
          <w:szCs w:val="28"/>
        </w:rPr>
        <w:t xml:space="preserve">Z wyrazami szacunku </w:t>
      </w:r>
    </w:p>
    <w:p w:rsidR="00B12A68" w:rsidRDefault="00B12A68" w:rsidP="00C70439">
      <w:pPr>
        <w:pStyle w:val="menfont"/>
        <w:spacing w:line="276" w:lineRule="auto"/>
        <w:ind w:firstLine="708"/>
        <w:jc w:val="both"/>
        <w:rPr>
          <w:rFonts w:ascii="Garamond" w:hAnsi="Garamond"/>
          <w:i/>
          <w:sz w:val="28"/>
          <w:szCs w:val="28"/>
        </w:rPr>
      </w:pPr>
    </w:p>
    <w:p w:rsidR="00B12A68" w:rsidRDefault="00B12A68" w:rsidP="00C70439">
      <w:pPr>
        <w:pStyle w:val="menfont"/>
        <w:spacing w:line="276" w:lineRule="auto"/>
        <w:ind w:firstLine="708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Anna Zalewska</w:t>
      </w:r>
    </w:p>
    <w:p w:rsidR="00B12A68" w:rsidRPr="00B12A68" w:rsidRDefault="00B12A68" w:rsidP="00C70439">
      <w:pPr>
        <w:pStyle w:val="menfont"/>
        <w:spacing w:line="276" w:lineRule="auto"/>
        <w:ind w:firstLine="708"/>
        <w:jc w:val="both"/>
        <w:rPr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Minister Edukacji Narodowej </w:t>
      </w:r>
    </w:p>
    <w:sectPr w:rsidR="00B12A68" w:rsidRPr="00B12A68" w:rsidSect="00E75C04">
      <w:footerReference w:type="default" r:id="rId9"/>
      <w:headerReference w:type="first" r:id="rId10"/>
      <w:footerReference w:type="first" r:id="rId11"/>
      <w:pgSz w:w="11906" w:h="16838"/>
      <w:pgMar w:top="1701" w:right="1701" w:bottom="426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912" w:rsidRDefault="005F5912">
      <w:r>
        <w:separator/>
      </w:r>
    </w:p>
  </w:endnote>
  <w:endnote w:type="continuationSeparator" w:id="0">
    <w:p w:rsidR="005F5912" w:rsidRDefault="005F5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81" w:rsidRDefault="00E75328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59" name="Obraz 59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81" w:rsidRDefault="00E75328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61" name="Obraz 61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912" w:rsidRDefault="005F5912">
      <w:r>
        <w:separator/>
      </w:r>
    </w:p>
  </w:footnote>
  <w:footnote w:type="continuationSeparator" w:id="0">
    <w:p w:rsidR="005F5912" w:rsidRDefault="005F59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102" w:rsidRPr="00240789" w:rsidRDefault="00E75328" w:rsidP="001F110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240789">
      <w:rPr>
        <w:rFonts w:asciiTheme="majorHAnsi" w:hAnsiTheme="majorHAnsi" w:cs="Times New Roman"/>
        <w:sz w:val="34"/>
        <w:szCs w:val="34"/>
      </w:rPr>
      <w:t>MINISTER EDUKACJI NARODOWEJ</w:t>
    </w:r>
  </w:p>
  <w:p w:rsidR="001F1102" w:rsidRPr="0049148D" w:rsidRDefault="00E75328" w:rsidP="001F1102">
    <w:pPr>
      <w:pStyle w:val="Nagwek"/>
      <w:jc w:val="center"/>
      <w:rPr>
        <w:rFonts w:asciiTheme="majorHAnsi" w:hAnsiTheme="majorHAnsi"/>
        <w:sz w:val="26"/>
        <w:szCs w:val="26"/>
      </w:rPr>
    </w:pPr>
    <w:r w:rsidRPr="002E763F">
      <w:rPr>
        <w:rFonts w:asciiTheme="majorHAnsi" w:hAnsiTheme="majorHAnsi"/>
        <w:sz w:val="26"/>
        <w:szCs w:val="26"/>
      </w:rPr>
      <w:t>ANNA ZALEWSKA</w:t>
    </w:r>
  </w:p>
  <w:p w:rsidR="001F1102" w:rsidRDefault="00E75328" w:rsidP="001F1102">
    <w:pPr>
      <w:pStyle w:val="Nagwek"/>
    </w:pPr>
    <w:r>
      <w:rPr>
        <w:noProof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12C81" w:rsidRPr="001F1102" w:rsidRDefault="005F5912" w:rsidP="001F110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76801"/>
    <w:multiLevelType w:val="hybridMultilevel"/>
    <w:tmpl w:val="7D36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EBF"/>
    <w:rsid w:val="00000EA9"/>
    <w:rsid w:val="00013E2E"/>
    <w:rsid w:val="000604E8"/>
    <w:rsid w:val="00083FEB"/>
    <w:rsid w:val="000C10CF"/>
    <w:rsid w:val="00114738"/>
    <w:rsid w:val="001330EC"/>
    <w:rsid w:val="001427CC"/>
    <w:rsid w:val="00156CD9"/>
    <w:rsid w:val="00162548"/>
    <w:rsid w:val="00207B7B"/>
    <w:rsid w:val="002961CE"/>
    <w:rsid w:val="002B1E33"/>
    <w:rsid w:val="002D6B21"/>
    <w:rsid w:val="002E7C14"/>
    <w:rsid w:val="00327A0E"/>
    <w:rsid w:val="00356B64"/>
    <w:rsid w:val="0039766A"/>
    <w:rsid w:val="003B291F"/>
    <w:rsid w:val="003B3886"/>
    <w:rsid w:val="003E2BFE"/>
    <w:rsid w:val="003E4D99"/>
    <w:rsid w:val="003E59BB"/>
    <w:rsid w:val="00401817"/>
    <w:rsid w:val="00432845"/>
    <w:rsid w:val="00443DBB"/>
    <w:rsid w:val="00444951"/>
    <w:rsid w:val="00445EB0"/>
    <w:rsid w:val="0044771F"/>
    <w:rsid w:val="00453797"/>
    <w:rsid w:val="004573D4"/>
    <w:rsid w:val="004648C1"/>
    <w:rsid w:val="00497F31"/>
    <w:rsid w:val="004A432B"/>
    <w:rsid w:val="004F63FA"/>
    <w:rsid w:val="0053791B"/>
    <w:rsid w:val="00556E47"/>
    <w:rsid w:val="005F5912"/>
    <w:rsid w:val="005F59A3"/>
    <w:rsid w:val="00624E74"/>
    <w:rsid w:val="006300D6"/>
    <w:rsid w:val="006849D8"/>
    <w:rsid w:val="006C0C22"/>
    <w:rsid w:val="006E13DC"/>
    <w:rsid w:val="00743255"/>
    <w:rsid w:val="00744775"/>
    <w:rsid w:val="00746097"/>
    <w:rsid w:val="007C1923"/>
    <w:rsid w:val="007D58A4"/>
    <w:rsid w:val="007F3044"/>
    <w:rsid w:val="00876C36"/>
    <w:rsid w:val="00892B15"/>
    <w:rsid w:val="008A6A9D"/>
    <w:rsid w:val="008C5C5E"/>
    <w:rsid w:val="008D74EF"/>
    <w:rsid w:val="008E14DE"/>
    <w:rsid w:val="009043BF"/>
    <w:rsid w:val="0091093A"/>
    <w:rsid w:val="00913E3E"/>
    <w:rsid w:val="00921F96"/>
    <w:rsid w:val="00932BAD"/>
    <w:rsid w:val="00950832"/>
    <w:rsid w:val="00951468"/>
    <w:rsid w:val="00996006"/>
    <w:rsid w:val="009969DA"/>
    <w:rsid w:val="009A2178"/>
    <w:rsid w:val="00AD7F3E"/>
    <w:rsid w:val="00B01A80"/>
    <w:rsid w:val="00B07038"/>
    <w:rsid w:val="00B12A68"/>
    <w:rsid w:val="00B306D8"/>
    <w:rsid w:val="00B42E6F"/>
    <w:rsid w:val="00B51B04"/>
    <w:rsid w:val="00B82DC4"/>
    <w:rsid w:val="00BB56C3"/>
    <w:rsid w:val="00C04A4F"/>
    <w:rsid w:val="00C1629E"/>
    <w:rsid w:val="00C167F7"/>
    <w:rsid w:val="00C70439"/>
    <w:rsid w:val="00C80EBF"/>
    <w:rsid w:val="00CA71F2"/>
    <w:rsid w:val="00D312C6"/>
    <w:rsid w:val="00D31FA4"/>
    <w:rsid w:val="00D63683"/>
    <w:rsid w:val="00D851CE"/>
    <w:rsid w:val="00DA1E1F"/>
    <w:rsid w:val="00DA2954"/>
    <w:rsid w:val="00DA36CA"/>
    <w:rsid w:val="00DB0F9B"/>
    <w:rsid w:val="00DE180B"/>
    <w:rsid w:val="00DF18D8"/>
    <w:rsid w:val="00E056BD"/>
    <w:rsid w:val="00E11B46"/>
    <w:rsid w:val="00E12133"/>
    <w:rsid w:val="00E35F3D"/>
    <w:rsid w:val="00E738C5"/>
    <w:rsid w:val="00E75328"/>
    <w:rsid w:val="00E75C04"/>
    <w:rsid w:val="00E866E9"/>
    <w:rsid w:val="00F00EC2"/>
    <w:rsid w:val="00F521F6"/>
    <w:rsid w:val="00F8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EB0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5EB0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rsid w:val="00445E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5EB0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link w:val="menfontZnak"/>
    <w:rsid w:val="00445EB0"/>
  </w:style>
  <w:style w:type="paragraph" w:styleId="Tekstprzypisukocowego">
    <w:name w:val="endnote text"/>
    <w:basedOn w:val="Normalny"/>
    <w:link w:val="TekstprzypisukocowegoZnak"/>
    <w:semiHidden/>
    <w:unhideWhenUsed/>
    <w:rsid w:val="007D58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D58A4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7D58A4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0C10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C10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C10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C10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C10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C10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C10C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A36CA"/>
    <w:rPr>
      <w:rFonts w:ascii="Arial" w:hAnsi="Arial" w:cs="Arial"/>
      <w:sz w:val="24"/>
      <w:szCs w:val="24"/>
    </w:rPr>
  </w:style>
  <w:style w:type="character" w:customStyle="1" w:styleId="menfontZnak">
    <w:name w:val="men font Znak"/>
    <w:basedOn w:val="Domylnaczcionkaakapitu"/>
    <w:link w:val="menfont"/>
    <w:locked/>
    <w:rsid w:val="00556E47"/>
    <w:rPr>
      <w:rFonts w:ascii="Arial" w:hAnsi="Arial" w:cs="Arial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6E47"/>
    <w:rPr>
      <w:vertAlign w:val="superscript"/>
    </w:rPr>
  </w:style>
  <w:style w:type="character" w:styleId="Hipercze">
    <w:name w:val="Hyperlink"/>
    <w:basedOn w:val="Domylnaczcionkaakapitu"/>
    <w:unhideWhenUsed/>
    <w:rsid w:val="00327A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me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4BDAC-0F13-4FBC-8672-48B0BD6B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2018-05-21T21:00:00Z</dcterms:created>
  <dcterms:modified xsi:type="dcterms:W3CDTF">2018-05-21T21:00:00Z</dcterms:modified>
</cp:coreProperties>
</file>